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0"/>
          <w:color w:val="4a86e8"/>
          <w:sz w:val="52"/>
          <w:szCs w:val="5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vertAlign w:val="baseline"/>
          <w:rtl w:val="0"/>
        </w:rPr>
        <w:t xml:space="preserve">Nakayoshi Gakko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bottom w:color="000000" w:space="1" w:sz="12" w:val="single"/>
        </w:pBdr>
        <w:jc w:val="center"/>
        <w:rPr>
          <w:rFonts w:ascii="Comic Sans MS" w:cs="Comic Sans MS" w:eastAsia="Comic Sans MS" w:hAnsi="Comic Sans MS"/>
          <w:color w:val="4a86e8"/>
          <w:sz w:val="52"/>
          <w:szCs w:val="5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sz w:val="52"/>
          <w:szCs w:val="52"/>
          <w:vertAlign w:val="baseline"/>
          <w:rtl w:val="0"/>
        </w:rPr>
        <w:t xml:space="preserve">Arts and Crafts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2160" w:hanging="216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Class:</w:t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Kirin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4"/>
        <w:pageBreakBefore w:val="0"/>
        <w:ind w:left="2160" w:hanging="21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Project:</w:t>
        <w:tab/>
      </w:r>
      <w:r w:rsidDel="00000000" w:rsidR="00000000" w:rsidRPr="00000000">
        <w:rPr>
          <w:rtl w:val="0"/>
        </w:rPr>
        <w:t xml:space="preserve">Tenugui</w:t>
      </w:r>
      <w:r w:rsidDel="00000000" w:rsidR="00000000" w:rsidRPr="00000000">
        <w:rPr>
          <w:vertAlign w:val="baseline"/>
          <w:rtl w:val="0"/>
        </w:rPr>
        <w:t xml:space="preserve"> Towel</w:t>
      </w:r>
    </w:p>
    <w:p w:rsidR="00000000" w:rsidDel="00000000" w:rsidP="00000000" w:rsidRDefault="00000000" w:rsidRPr="00000000" w14:paraId="00000007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2160" w:hanging="2160"/>
        <w:rPr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Material:</w:t>
        <w:tab/>
        <w:t xml:space="preserve">White Symphony Fabric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Qty. Needed:</w:t>
        <w:tab/>
        <w:t xml:space="preserve">2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Instructions:</w:t>
        <w:tab/>
        <w:t xml:space="preserve">Cut fabric into (24)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” x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4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”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strips.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0F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Due Date:</w:t>
        <w:tab/>
        <w:t xml:space="preserve">Bring completed project with you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to the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rtl w:val="0"/>
        </w:rPr>
        <w:t xml:space="preserve">Maintenance I Day prior to the start of session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highlight w:val="yellow"/>
          <w:vertAlign w:val="baseline"/>
          <w:rtl w:val="0"/>
        </w:rPr>
        <w:t xml:space="preserve">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 xml:space="preserve">Please return sample and any unused supplies.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ind w:left="2160" w:hanging="216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2160" w:hanging="2160"/>
        <w:rPr>
          <w:rFonts w:ascii="Wingdings" w:cs="Wingdings" w:eastAsia="Wingdings" w:hAnsi="Wingding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 xml:space="preserve">Thank you in advance for your help!  </w:t>
      </w:r>
      <w:r w:rsidDel="00000000" w:rsidR="00000000" w:rsidRPr="00000000">
        <w:rPr>
          <w:rFonts w:ascii="Wingdings" w:cs="Wingdings" w:eastAsia="Wingdings" w:hAnsi="Wingdings"/>
          <w:sz w:val="28"/>
          <w:szCs w:val="28"/>
          <w:vertAlign w:val="baseline"/>
          <w:rtl w:val="0"/>
        </w:rPr>
        <w:t xml:space="preserve">☺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rme">
    <w:embedRegular w:fontKey="{00000000-0000-0000-0000-000000000000}" r:id="rId1" w:subsetted="0"/>
  </w:font>
  <w:font w:name="Samurai"/>
  <w:font w:name="Wingdings"/>
  <w:font w:name="Desdemo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Desdemona" w:cs="Desdemona" w:eastAsia="Desdemona" w:hAnsi="Desdemona"/>
      <w:sz w:val="44"/>
      <w:szCs w:val="44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ind w:left="2160"/>
    </w:pPr>
    <w:rPr>
      <w:rFonts w:ascii="Carme" w:cs="Carme" w:eastAsia="Carme" w:hAnsi="Carme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ageBreakBefore w:val="0"/>
    </w:pPr>
    <w:rPr>
      <w:rFonts w:ascii="Samurai" w:cs="Samurai" w:eastAsia="Samurai" w:hAnsi="Samurai"/>
      <w:b w:val="1"/>
      <w:sz w:val="48"/>
      <w:szCs w:val="48"/>
      <w:vertAlign w:val="baseline"/>
    </w:rPr>
  </w:style>
  <w:style w:type="paragraph" w:styleId="Heading4">
    <w:name w:val="heading 4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m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